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4FA" w:rsidRPr="003A5CE7" w:rsidRDefault="00EF04FA" w:rsidP="00EF04FA">
      <w:pPr>
        <w:spacing w:line="360" w:lineRule="auto"/>
        <w:ind w:left="0" w:firstLine="0"/>
        <w:rPr>
          <w:rFonts w:ascii="Arial" w:hAnsi="Arial" w:cs="Arial"/>
        </w:rPr>
      </w:pPr>
    </w:p>
    <w:p w:rsidR="00EF04FA" w:rsidRPr="003A5CE7" w:rsidRDefault="00EF04FA" w:rsidP="00EF04FA">
      <w:pPr>
        <w:spacing w:line="360" w:lineRule="auto"/>
        <w:ind w:left="0" w:firstLine="0"/>
        <w:rPr>
          <w:rFonts w:ascii="Arial" w:hAnsi="Arial" w:cs="Arial"/>
        </w:rPr>
      </w:pPr>
    </w:p>
    <w:p w:rsidR="00EF04FA" w:rsidRPr="003A5CE7" w:rsidRDefault="00EF04FA" w:rsidP="00EF04FA">
      <w:pPr>
        <w:spacing w:line="360" w:lineRule="auto"/>
        <w:ind w:left="0" w:firstLine="0"/>
        <w:rPr>
          <w:rFonts w:ascii="Arial" w:hAnsi="Arial" w:cs="Arial"/>
        </w:rPr>
      </w:pPr>
    </w:p>
    <w:p w:rsidR="00EF04FA" w:rsidRPr="003A5CE7" w:rsidRDefault="00EF04FA" w:rsidP="00EF04FA">
      <w:pPr>
        <w:spacing w:line="360" w:lineRule="auto"/>
        <w:ind w:left="0" w:firstLine="0"/>
        <w:rPr>
          <w:rFonts w:ascii="Arial" w:hAnsi="Arial" w:cs="Arial"/>
        </w:rPr>
      </w:pPr>
    </w:p>
    <w:p w:rsidR="00EF04FA" w:rsidRPr="003A5CE7" w:rsidRDefault="00EF04FA" w:rsidP="00EF04FA">
      <w:pPr>
        <w:spacing w:line="360" w:lineRule="auto"/>
        <w:ind w:left="0" w:firstLine="0"/>
        <w:jc w:val="right"/>
        <w:rPr>
          <w:rFonts w:ascii="Arial" w:hAnsi="Arial" w:cs="Arial"/>
        </w:rPr>
      </w:pPr>
    </w:p>
    <w:p w:rsidR="003A5CE7" w:rsidRPr="003A5CE7" w:rsidRDefault="003A5CE7" w:rsidP="003A5CE7">
      <w:pPr>
        <w:spacing w:line="360" w:lineRule="auto"/>
        <w:contextualSpacing/>
        <w:jc w:val="center"/>
        <w:rPr>
          <w:rFonts w:ascii="Arial" w:hAnsi="Arial" w:cs="Arial"/>
          <w:b/>
          <w:bCs/>
          <w:sz w:val="28"/>
        </w:rPr>
      </w:pPr>
      <w:r w:rsidRPr="003A5CE7">
        <w:rPr>
          <w:rFonts w:ascii="Arial" w:hAnsi="Arial" w:cs="Arial"/>
          <w:b/>
          <w:bCs/>
          <w:sz w:val="28"/>
        </w:rPr>
        <w:t>INDONESIAN MARITIME ACTION AWARD 2019</w:t>
      </w:r>
    </w:p>
    <w:p w:rsidR="003A5CE7" w:rsidRPr="003A5CE7" w:rsidRDefault="003A5CE7" w:rsidP="003A5CE7">
      <w:pPr>
        <w:spacing w:line="360" w:lineRule="auto"/>
        <w:contextualSpacing/>
        <w:jc w:val="center"/>
        <w:rPr>
          <w:rFonts w:ascii="Arial" w:hAnsi="Arial" w:cs="Arial"/>
          <w:b/>
          <w:bCs/>
          <w:sz w:val="28"/>
        </w:rPr>
      </w:pPr>
      <w:r w:rsidRPr="003A5CE7">
        <w:rPr>
          <w:rFonts w:ascii="Arial" w:hAnsi="Arial" w:cs="Arial"/>
          <w:b/>
          <w:bCs/>
          <w:sz w:val="28"/>
        </w:rPr>
        <w:t>“</w:t>
      </w:r>
      <w:r w:rsidRPr="003A5CE7">
        <w:rPr>
          <w:rFonts w:ascii="Arial" w:hAnsi="Arial" w:cs="Arial"/>
          <w:b/>
          <w:bCs/>
          <w:i/>
          <w:iCs/>
          <w:sz w:val="28"/>
        </w:rPr>
        <w:t>Believe in Local Movement</w:t>
      </w:r>
      <w:r w:rsidRPr="003A5CE7">
        <w:rPr>
          <w:rFonts w:ascii="Arial" w:hAnsi="Arial" w:cs="Arial"/>
          <w:b/>
          <w:bCs/>
          <w:sz w:val="28"/>
        </w:rPr>
        <w:t>”</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Latar Belakang</w:t>
      </w:r>
    </w:p>
    <w:p w:rsidR="003A5CE7" w:rsidRPr="003A5CE7" w:rsidRDefault="003A5CE7" w:rsidP="003A5CE7">
      <w:pPr>
        <w:spacing w:line="360" w:lineRule="auto"/>
        <w:contextualSpacing/>
        <w:rPr>
          <w:rFonts w:ascii="Arial" w:hAnsi="Arial" w:cs="Arial"/>
        </w:rPr>
      </w:pPr>
      <w:r w:rsidRPr="003A5CE7">
        <w:rPr>
          <w:rFonts w:ascii="Arial" w:hAnsi="Arial" w:cs="Arial"/>
        </w:rPr>
        <w:tab/>
        <w:t xml:space="preserve">Pemilihan Putera Puteri Maritim Indonesia telah sukses dilaksanakan pada tahun 2016, 2017 dan 2018. Pemilihan yang diselenggarakan oleh Yayasan Putera Puteri Maritim Indonesia tersebut telah membidani 209 orang Duta Maritim Indonesia yang siap berkecimpung mengembangkan sector kemaritiman di provinsinya masing-masing. Selayaknya seorang duta, mereka aktif dalam berbagai kegiatan yang berupa aksi nyata. </w:t>
      </w:r>
    </w:p>
    <w:p w:rsidR="003A5CE7" w:rsidRPr="003A5CE7" w:rsidRDefault="003A5CE7" w:rsidP="003A5CE7">
      <w:pPr>
        <w:spacing w:line="360" w:lineRule="auto"/>
        <w:contextualSpacing/>
        <w:rPr>
          <w:rFonts w:ascii="Arial" w:hAnsi="Arial" w:cs="Arial"/>
        </w:rPr>
      </w:pPr>
      <w:r w:rsidRPr="003A5CE7">
        <w:rPr>
          <w:rFonts w:ascii="Arial" w:hAnsi="Arial" w:cs="Arial"/>
        </w:rPr>
        <w:t xml:space="preserve">Untuk mendorong inisiatif Duta Maritim Indonesia, perlu diselenggarakannya </w:t>
      </w:r>
      <w:r w:rsidRPr="003A5CE7">
        <w:rPr>
          <w:rFonts w:ascii="Arial" w:hAnsi="Arial" w:cs="Arial"/>
          <w:i/>
          <w:iCs/>
        </w:rPr>
        <w:t>lomba program paguyuban daerah</w:t>
      </w:r>
      <w:r w:rsidRPr="003A5CE7">
        <w:rPr>
          <w:rFonts w:ascii="Arial" w:hAnsi="Arial" w:cs="Arial"/>
        </w:rPr>
        <w:t>. Duta Maritim Indonesia dari berbagai daerah dapat memanfaatkan kesempatan tersebut untuk menyelenggarakan berbagai kegiatan di sector kemaritiman baik pada bidang social ekonomi, sosial lingkungan, sosial budaya dan sosial pendidikan. Lomba tersebut diharapkan mampu menstimulus Duta Maritim Indonesia untuk terus berkarya, memberikan yang terbaik bagi daerahnya dan lingkungan tempat tinggalnya.</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Nama dan Tema Kegiatan</w:t>
      </w:r>
    </w:p>
    <w:p w:rsidR="003A5CE7" w:rsidRPr="003A5CE7" w:rsidRDefault="003A5CE7" w:rsidP="003A5CE7">
      <w:pPr>
        <w:spacing w:line="360" w:lineRule="auto"/>
        <w:contextualSpacing/>
        <w:rPr>
          <w:rFonts w:ascii="Arial" w:hAnsi="Arial" w:cs="Arial"/>
        </w:rPr>
      </w:pPr>
      <w:r w:rsidRPr="003A5CE7">
        <w:rPr>
          <w:rFonts w:ascii="Arial" w:hAnsi="Arial" w:cs="Arial"/>
        </w:rPr>
        <w:tab/>
        <w:t xml:space="preserve">Kegiatan lomba program paguyuban daerah ini dinaakan </w:t>
      </w:r>
      <w:r w:rsidRPr="003A5CE7">
        <w:rPr>
          <w:rFonts w:ascii="Arial" w:hAnsi="Arial" w:cs="Arial"/>
          <w:b/>
          <w:bCs/>
          <w:i/>
          <w:iCs/>
        </w:rPr>
        <w:t>Indonesian Maritime Action Award 2019</w:t>
      </w:r>
      <w:r w:rsidRPr="003A5CE7">
        <w:rPr>
          <w:rFonts w:ascii="Arial" w:hAnsi="Arial" w:cs="Arial"/>
        </w:rPr>
        <w:t>dengan tema “</w:t>
      </w:r>
      <w:r w:rsidRPr="003A5CE7">
        <w:rPr>
          <w:rFonts w:ascii="Arial" w:hAnsi="Arial" w:cs="Arial"/>
          <w:b/>
          <w:bCs/>
          <w:i/>
          <w:iCs/>
        </w:rPr>
        <w:t>Believe in Local Movemen</w:t>
      </w:r>
      <w:r w:rsidRPr="003A5CE7">
        <w:rPr>
          <w:rFonts w:ascii="Arial" w:hAnsi="Arial" w:cs="Arial"/>
        </w:rPr>
        <w:t>t”.</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Jenis dan Bentuk Kegiatan</w:t>
      </w:r>
    </w:p>
    <w:p w:rsidR="003A5CE7" w:rsidRPr="003A5CE7" w:rsidRDefault="003A5CE7" w:rsidP="003A5CE7">
      <w:pPr>
        <w:spacing w:line="360" w:lineRule="auto"/>
        <w:contextualSpacing/>
        <w:rPr>
          <w:rFonts w:ascii="Arial" w:hAnsi="Arial" w:cs="Arial"/>
        </w:rPr>
      </w:pPr>
      <w:r w:rsidRPr="003A5CE7">
        <w:rPr>
          <w:rFonts w:ascii="Arial" w:hAnsi="Arial" w:cs="Arial"/>
        </w:rPr>
        <w:tab/>
        <w:t>Jenis kegiatan Indonesian Maritime Action Award 2019 adalah lomba program paguyuban daerah. IMAA akan memilih program-program paguyuban daerah yang dinilai memberi dampak positif bagi masyarakat sekitar. Terdapat beberapa kategori program terbaik yang diperebutkan oleh seluruh paguyuban daerah seperti,</w:t>
      </w:r>
    </w:p>
    <w:p w:rsidR="003A5CE7" w:rsidRPr="003A5CE7" w:rsidRDefault="003A5CE7" w:rsidP="003A5CE7">
      <w:pPr>
        <w:pStyle w:val="ListParagraph"/>
        <w:numPr>
          <w:ilvl w:val="0"/>
          <w:numId w:val="1"/>
        </w:numPr>
        <w:spacing w:after="0" w:line="360" w:lineRule="auto"/>
        <w:rPr>
          <w:rFonts w:ascii="Arial" w:hAnsi="Arial" w:cs="Arial"/>
        </w:rPr>
      </w:pPr>
      <w:r w:rsidRPr="003A5CE7">
        <w:rPr>
          <w:rFonts w:ascii="Arial" w:hAnsi="Arial" w:cs="Arial"/>
        </w:rPr>
        <w:t>Program Maritim Terbaik I</w:t>
      </w:r>
    </w:p>
    <w:p w:rsidR="003A5CE7" w:rsidRPr="003A5CE7" w:rsidRDefault="003A5CE7" w:rsidP="003A5CE7">
      <w:pPr>
        <w:pStyle w:val="ListParagraph"/>
        <w:numPr>
          <w:ilvl w:val="0"/>
          <w:numId w:val="1"/>
        </w:numPr>
        <w:spacing w:after="0" w:line="360" w:lineRule="auto"/>
        <w:rPr>
          <w:rFonts w:ascii="Arial" w:hAnsi="Arial" w:cs="Arial"/>
        </w:rPr>
      </w:pPr>
      <w:r w:rsidRPr="003A5CE7">
        <w:rPr>
          <w:rFonts w:ascii="Arial" w:hAnsi="Arial" w:cs="Arial"/>
        </w:rPr>
        <w:t>Program Maritim Terbaik II</w:t>
      </w:r>
    </w:p>
    <w:p w:rsidR="003A5CE7" w:rsidRPr="003A5CE7" w:rsidRDefault="003A5CE7" w:rsidP="003A5CE7">
      <w:pPr>
        <w:pStyle w:val="ListParagraph"/>
        <w:numPr>
          <w:ilvl w:val="0"/>
          <w:numId w:val="1"/>
        </w:numPr>
        <w:spacing w:after="0" w:line="360" w:lineRule="auto"/>
        <w:rPr>
          <w:rFonts w:ascii="Arial" w:hAnsi="Arial" w:cs="Arial"/>
        </w:rPr>
      </w:pPr>
      <w:r w:rsidRPr="003A5CE7">
        <w:rPr>
          <w:rFonts w:ascii="Arial" w:hAnsi="Arial" w:cs="Arial"/>
        </w:rPr>
        <w:t>Program Maritim TerbaikIII</w:t>
      </w:r>
    </w:p>
    <w:p w:rsidR="003A5CE7" w:rsidRPr="003A5CE7" w:rsidRDefault="003A5CE7" w:rsidP="003A5CE7">
      <w:pPr>
        <w:pStyle w:val="ListParagraph"/>
        <w:numPr>
          <w:ilvl w:val="0"/>
          <w:numId w:val="1"/>
        </w:numPr>
        <w:spacing w:after="0" w:line="360" w:lineRule="auto"/>
        <w:rPr>
          <w:rFonts w:ascii="Arial" w:hAnsi="Arial" w:cs="Arial"/>
        </w:rPr>
      </w:pPr>
      <w:r w:rsidRPr="003A5CE7">
        <w:rPr>
          <w:rFonts w:ascii="Arial" w:hAnsi="Arial" w:cs="Arial"/>
        </w:rPr>
        <w:t>Program Maritim Terbaik Kategori</w:t>
      </w:r>
    </w:p>
    <w:p w:rsidR="003A5CE7" w:rsidRPr="003A5CE7" w:rsidRDefault="003A5CE7" w:rsidP="003A5CE7">
      <w:pPr>
        <w:pStyle w:val="ListParagraph"/>
        <w:numPr>
          <w:ilvl w:val="0"/>
          <w:numId w:val="1"/>
        </w:numPr>
        <w:spacing w:after="0" w:line="360" w:lineRule="auto"/>
        <w:rPr>
          <w:rFonts w:ascii="Arial" w:hAnsi="Arial" w:cs="Arial"/>
        </w:rPr>
      </w:pPr>
      <w:r w:rsidRPr="003A5CE7">
        <w:rPr>
          <w:rFonts w:ascii="Arial" w:hAnsi="Arial" w:cs="Arial"/>
        </w:rPr>
        <w:t>Program Maritim TerbaikPerseorangan</w:t>
      </w:r>
    </w:p>
    <w:p w:rsidR="003A5CE7" w:rsidRPr="003A5CE7" w:rsidRDefault="003A5CE7" w:rsidP="003A5CE7">
      <w:pPr>
        <w:pStyle w:val="ListParagraph"/>
        <w:numPr>
          <w:ilvl w:val="0"/>
          <w:numId w:val="1"/>
        </w:numPr>
        <w:spacing w:after="0" w:line="360" w:lineRule="auto"/>
        <w:rPr>
          <w:rFonts w:ascii="Arial" w:hAnsi="Arial" w:cs="Arial"/>
          <w:b/>
          <w:bCs/>
        </w:rPr>
      </w:pPr>
      <w:r w:rsidRPr="003A5CE7">
        <w:rPr>
          <w:rFonts w:ascii="Arial" w:hAnsi="Arial" w:cs="Arial"/>
          <w:i/>
          <w:iCs/>
        </w:rPr>
        <w:t xml:space="preserve">Esprit de Corps </w:t>
      </w:r>
      <w:r w:rsidRPr="003A5CE7">
        <w:rPr>
          <w:rFonts w:ascii="Arial" w:hAnsi="Arial" w:cs="Arial"/>
        </w:rPr>
        <w:t>(</w:t>
      </w:r>
      <w:r w:rsidRPr="003A5CE7">
        <w:rPr>
          <w:rFonts w:ascii="Arial" w:hAnsi="Arial" w:cs="Arial"/>
          <w:b/>
          <w:bCs/>
        </w:rPr>
        <w:t xml:space="preserve">paguyuban daerah </w:t>
      </w:r>
      <w:r w:rsidRPr="003A5CE7">
        <w:rPr>
          <w:rFonts w:ascii="Arial" w:hAnsi="Arial" w:cs="Arial"/>
          <w:b/>
          <w:bCs/>
          <w:i/>
          <w:iCs/>
        </w:rPr>
        <w:t xml:space="preserve">Tersolid </w:t>
      </w:r>
      <w:r w:rsidRPr="003A5CE7">
        <w:rPr>
          <w:rFonts w:ascii="Arial" w:hAnsi="Arial" w:cs="Arial"/>
        </w:rPr>
        <w:t xml:space="preserve">dan </w:t>
      </w:r>
      <w:r w:rsidRPr="003A5CE7">
        <w:rPr>
          <w:rFonts w:ascii="Arial" w:hAnsi="Arial" w:cs="Arial"/>
          <w:b/>
          <w:bCs/>
          <w:i/>
          <w:iCs/>
        </w:rPr>
        <w:t>Terkompak</w:t>
      </w:r>
      <w:r w:rsidRPr="003A5CE7">
        <w:rPr>
          <w:rFonts w:ascii="Arial" w:hAnsi="Arial" w:cs="Arial"/>
          <w:b/>
          <w:bCs/>
        </w:rPr>
        <w:t>.</w:t>
      </w:r>
    </w:p>
    <w:p w:rsidR="003A5CE7" w:rsidRDefault="003A5CE7" w:rsidP="003A5CE7">
      <w:pPr>
        <w:spacing w:line="360" w:lineRule="auto"/>
        <w:rPr>
          <w:rFonts w:ascii="Arial" w:hAnsi="Arial" w:cs="Arial"/>
          <w:b/>
          <w:bCs/>
        </w:rPr>
      </w:pPr>
    </w:p>
    <w:p w:rsidR="003A5CE7" w:rsidRDefault="003A5CE7" w:rsidP="003A5CE7">
      <w:pPr>
        <w:spacing w:line="360" w:lineRule="auto"/>
        <w:rPr>
          <w:rFonts w:ascii="Arial" w:hAnsi="Arial" w:cs="Arial"/>
          <w:b/>
          <w:bCs/>
        </w:rPr>
      </w:pPr>
    </w:p>
    <w:p w:rsidR="003A5CE7" w:rsidRDefault="003A5CE7" w:rsidP="003A5CE7">
      <w:pPr>
        <w:spacing w:line="360" w:lineRule="auto"/>
        <w:rPr>
          <w:rFonts w:ascii="Arial" w:hAnsi="Arial" w:cs="Arial"/>
          <w:b/>
          <w:bCs/>
        </w:rPr>
      </w:pPr>
    </w:p>
    <w:p w:rsidR="003A5CE7" w:rsidRDefault="003A5CE7" w:rsidP="003A5CE7">
      <w:pPr>
        <w:spacing w:line="360" w:lineRule="auto"/>
        <w:rPr>
          <w:rFonts w:ascii="Arial" w:hAnsi="Arial" w:cs="Arial"/>
          <w:b/>
          <w:bCs/>
        </w:rPr>
      </w:pPr>
    </w:p>
    <w:p w:rsidR="003A5CE7" w:rsidRPr="003A5CE7" w:rsidRDefault="003A5CE7" w:rsidP="003A5CE7">
      <w:pPr>
        <w:spacing w:line="360" w:lineRule="auto"/>
        <w:rPr>
          <w:rFonts w:ascii="Arial" w:hAnsi="Arial" w:cs="Arial"/>
          <w:b/>
          <w:bCs/>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Tujuan Kegiatan</w:t>
      </w:r>
    </w:p>
    <w:p w:rsidR="003A5CE7" w:rsidRPr="003A5CE7" w:rsidRDefault="003A5CE7" w:rsidP="003A5CE7">
      <w:pPr>
        <w:spacing w:line="360" w:lineRule="auto"/>
        <w:contextualSpacing/>
        <w:rPr>
          <w:rFonts w:ascii="Arial" w:hAnsi="Arial" w:cs="Arial"/>
        </w:rPr>
      </w:pPr>
      <w:r w:rsidRPr="003A5CE7">
        <w:rPr>
          <w:rFonts w:ascii="Arial" w:hAnsi="Arial" w:cs="Arial"/>
        </w:rPr>
        <w:tab/>
        <w:t xml:space="preserve">Kegiatan </w:t>
      </w:r>
      <w:r w:rsidRPr="003A5CE7">
        <w:rPr>
          <w:rFonts w:ascii="Arial" w:hAnsi="Arial" w:cs="Arial"/>
          <w:i/>
          <w:iCs/>
        </w:rPr>
        <w:t xml:space="preserve">Indonesian Maritime Action Award 2019 </w:t>
      </w:r>
      <w:r w:rsidRPr="003A5CE7">
        <w:rPr>
          <w:rFonts w:ascii="Arial" w:hAnsi="Arial" w:cs="Arial"/>
        </w:rPr>
        <w:t xml:space="preserve">memiliki tujuan sebagai “momentum apresiasi” pengabdian Duta Maritim Indonesia terhadap daerahnya di sector kemaritiman. Selaras dengan tema </w:t>
      </w:r>
      <w:r w:rsidRPr="003A5CE7">
        <w:rPr>
          <w:rFonts w:ascii="Arial" w:hAnsi="Arial" w:cs="Arial"/>
          <w:i/>
          <w:iCs/>
        </w:rPr>
        <w:t>“Believe in Local Movement</w:t>
      </w:r>
      <w:r w:rsidRPr="003A5CE7">
        <w:rPr>
          <w:rFonts w:ascii="Arial" w:hAnsi="Arial" w:cs="Arial"/>
        </w:rPr>
        <w:t>”, tujuan selanjutnya yang ingin dicapai adalah memberikan kepercayadirian pada Duta Maritim Indonesia yang juga putera daerah dari provinsinya masing-masing, bahwa gerakan local merupakan kunci dari pengembangan masyarakat secara keberlanjutan. Sdapun tujuan-tujuan lain diadakannya kegiatan ini adalah sebagai berikut.</w:t>
      </w:r>
    </w:p>
    <w:p w:rsidR="003A5CE7" w:rsidRPr="003A5CE7" w:rsidRDefault="003A5CE7" w:rsidP="003A5CE7">
      <w:pPr>
        <w:pStyle w:val="ListParagraph"/>
        <w:numPr>
          <w:ilvl w:val="0"/>
          <w:numId w:val="2"/>
        </w:numPr>
        <w:spacing w:after="0" w:line="360" w:lineRule="auto"/>
        <w:jc w:val="both"/>
        <w:rPr>
          <w:rFonts w:ascii="Arial" w:hAnsi="Arial" w:cs="Arial"/>
        </w:rPr>
      </w:pPr>
      <w:r w:rsidRPr="003A5CE7">
        <w:rPr>
          <w:rFonts w:ascii="Arial" w:hAnsi="Arial" w:cs="Arial"/>
        </w:rPr>
        <w:t>Meningkatkan peran serta Duta Maritim Indonesia dalam pengembangan sector kemaritiman di daerah.</w:t>
      </w:r>
    </w:p>
    <w:p w:rsidR="003A5CE7" w:rsidRPr="003A5CE7" w:rsidRDefault="003A5CE7" w:rsidP="003A5CE7">
      <w:pPr>
        <w:pStyle w:val="ListParagraph"/>
        <w:numPr>
          <w:ilvl w:val="0"/>
          <w:numId w:val="2"/>
        </w:numPr>
        <w:spacing w:after="0" w:line="360" w:lineRule="auto"/>
        <w:jc w:val="both"/>
        <w:rPr>
          <w:rFonts w:ascii="Arial" w:hAnsi="Arial" w:cs="Arial"/>
        </w:rPr>
      </w:pPr>
      <w:r w:rsidRPr="003A5CE7">
        <w:rPr>
          <w:rFonts w:ascii="Arial" w:hAnsi="Arial" w:cs="Arial"/>
        </w:rPr>
        <w:t>Menstimulus terbentuknya paguyuban-paguyuban Putera Puteri Maritim Indonesia yang baru di setiap daerah yang belum terbentuk.</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Peserta Kegiatan</w:t>
      </w:r>
    </w:p>
    <w:p w:rsidR="003A5CE7" w:rsidRPr="003A5CE7" w:rsidRDefault="003A5CE7" w:rsidP="003A5CE7">
      <w:pPr>
        <w:spacing w:line="360" w:lineRule="auto"/>
        <w:contextualSpacing/>
        <w:rPr>
          <w:rFonts w:ascii="Arial" w:hAnsi="Arial" w:cs="Arial"/>
        </w:rPr>
      </w:pPr>
      <w:r w:rsidRPr="003A5CE7">
        <w:rPr>
          <w:rFonts w:ascii="Arial" w:hAnsi="Arial" w:cs="Arial"/>
        </w:rPr>
        <w:tab/>
        <w:t xml:space="preserve">Peserta </w:t>
      </w:r>
      <w:r w:rsidRPr="003A5CE7">
        <w:rPr>
          <w:rFonts w:ascii="Arial" w:hAnsi="Arial" w:cs="Arial"/>
          <w:i/>
          <w:iCs/>
        </w:rPr>
        <w:t xml:space="preserve">Indonesian Maritime Action Award 2019 </w:t>
      </w:r>
      <w:r w:rsidRPr="003A5CE7">
        <w:rPr>
          <w:rFonts w:ascii="Arial" w:hAnsi="Arial" w:cs="Arial"/>
        </w:rPr>
        <w:t>ini adalah para Duta Maritim Indonesia di setipa daerah di Indonesia baik dalam kelompok peguyuban maupun perseorangan.</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Waktu dan Tempat Pelaksanaan</w:t>
      </w:r>
    </w:p>
    <w:p w:rsidR="003A5CE7" w:rsidRPr="003A5CE7" w:rsidRDefault="003A5CE7" w:rsidP="003A5CE7">
      <w:pPr>
        <w:spacing w:line="360" w:lineRule="auto"/>
        <w:contextualSpacing/>
        <w:rPr>
          <w:rFonts w:ascii="Arial" w:hAnsi="Arial" w:cs="Arial"/>
        </w:rPr>
      </w:pPr>
      <w:r w:rsidRPr="003A5CE7">
        <w:rPr>
          <w:rFonts w:ascii="Arial" w:hAnsi="Arial" w:cs="Arial"/>
        </w:rPr>
        <w:tab/>
        <w:t xml:space="preserve">Kegiatan </w:t>
      </w:r>
      <w:r w:rsidRPr="003A5CE7">
        <w:rPr>
          <w:rFonts w:ascii="Arial" w:hAnsi="Arial" w:cs="Arial"/>
          <w:i/>
          <w:iCs/>
        </w:rPr>
        <w:t xml:space="preserve">Indonesian Maritime Action Award 2019 </w:t>
      </w:r>
      <w:r w:rsidRPr="003A5CE7">
        <w:rPr>
          <w:rFonts w:ascii="Arial" w:hAnsi="Arial" w:cs="Arial"/>
        </w:rPr>
        <w:t>ini akan dilaksanakan pada,</w:t>
      </w:r>
    </w:p>
    <w:p w:rsidR="003A5CE7" w:rsidRPr="003A5CE7" w:rsidRDefault="003A5CE7" w:rsidP="003A5CE7">
      <w:pPr>
        <w:spacing w:line="360" w:lineRule="auto"/>
        <w:contextualSpacing/>
        <w:rPr>
          <w:rFonts w:ascii="Arial" w:hAnsi="Arial" w:cs="Arial"/>
        </w:rPr>
      </w:pPr>
      <w:r w:rsidRPr="003A5CE7">
        <w:rPr>
          <w:rFonts w:ascii="Arial" w:hAnsi="Arial" w:cs="Arial"/>
        </w:rPr>
        <w:t>Hari/tanggal</w:t>
      </w:r>
      <w:r w:rsidRPr="003A5CE7">
        <w:rPr>
          <w:rFonts w:ascii="Arial" w:hAnsi="Arial" w:cs="Arial"/>
        </w:rPr>
        <w:tab/>
        <w:t>: Sabtu, 23 November 2019</w:t>
      </w:r>
    </w:p>
    <w:p w:rsidR="003A5CE7" w:rsidRPr="003A5CE7" w:rsidRDefault="003A5CE7" w:rsidP="003A5CE7">
      <w:pPr>
        <w:spacing w:line="360" w:lineRule="auto"/>
        <w:contextualSpacing/>
        <w:rPr>
          <w:rFonts w:ascii="Arial" w:hAnsi="Arial" w:cs="Arial"/>
        </w:rPr>
      </w:pPr>
      <w:r>
        <w:rPr>
          <w:rFonts w:ascii="Arial" w:hAnsi="Arial" w:cs="Arial"/>
        </w:rPr>
        <w:t>Tempat</w:t>
      </w:r>
      <w:r>
        <w:rPr>
          <w:rFonts w:ascii="Arial" w:hAnsi="Arial" w:cs="Arial"/>
        </w:rPr>
        <w:tab/>
      </w:r>
      <w:r w:rsidRPr="003A5CE7">
        <w:rPr>
          <w:rFonts w:ascii="Arial" w:hAnsi="Arial" w:cs="Arial"/>
        </w:rPr>
        <w:t>: Bogor</w:t>
      </w:r>
    </w:p>
    <w:p w:rsidR="003A5CE7" w:rsidRPr="003A5CE7" w:rsidRDefault="003A5CE7" w:rsidP="003A5CE7">
      <w:pPr>
        <w:spacing w:line="360" w:lineRule="auto"/>
        <w:contextualSpacing/>
        <w:rPr>
          <w:rFonts w:ascii="Arial" w:hAnsi="Arial" w:cs="Arial"/>
        </w:rPr>
      </w:pPr>
    </w:p>
    <w:p w:rsidR="003A5CE7" w:rsidRPr="003A5CE7" w:rsidRDefault="003A5CE7" w:rsidP="003A5CE7">
      <w:pPr>
        <w:pStyle w:val="ListParagraph"/>
        <w:numPr>
          <w:ilvl w:val="0"/>
          <w:numId w:val="5"/>
        </w:numPr>
        <w:spacing w:after="0" w:line="360" w:lineRule="auto"/>
        <w:rPr>
          <w:rFonts w:ascii="Arial" w:hAnsi="Arial" w:cs="Arial"/>
          <w:b/>
          <w:bCs/>
        </w:rPr>
      </w:pPr>
      <w:r w:rsidRPr="003A5CE7">
        <w:rPr>
          <w:rFonts w:ascii="Arial" w:hAnsi="Arial" w:cs="Arial"/>
          <w:b/>
          <w:bCs/>
        </w:rPr>
        <w:t>Persyaratan dan Mekanisme Pendaftaran Peserta</w:t>
      </w:r>
    </w:p>
    <w:p w:rsidR="003A5CE7" w:rsidRPr="003A5CE7" w:rsidRDefault="003A5CE7" w:rsidP="003A5CE7">
      <w:pPr>
        <w:pStyle w:val="ListParagraph"/>
        <w:numPr>
          <w:ilvl w:val="0"/>
          <w:numId w:val="3"/>
        </w:numPr>
        <w:spacing w:after="0" w:line="360" w:lineRule="auto"/>
        <w:rPr>
          <w:rFonts w:ascii="Arial" w:hAnsi="Arial" w:cs="Arial"/>
        </w:rPr>
      </w:pPr>
      <w:r w:rsidRPr="003A5CE7">
        <w:rPr>
          <w:rFonts w:ascii="Arial" w:hAnsi="Arial" w:cs="Arial"/>
        </w:rPr>
        <w:t>Persyaratan-Persyaratan</w:t>
      </w:r>
    </w:p>
    <w:p w:rsidR="003A5CE7" w:rsidRPr="003A5CE7" w:rsidRDefault="003A5CE7" w:rsidP="003A5CE7">
      <w:pPr>
        <w:pStyle w:val="ListParagraph"/>
        <w:numPr>
          <w:ilvl w:val="0"/>
          <w:numId w:val="4"/>
        </w:numPr>
        <w:spacing w:after="0" w:line="360" w:lineRule="auto"/>
        <w:jc w:val="both"/>
        <w:rPr>
          <w:rFonts w:ascii="Arial" w:hAnsi="Arial" w:cs="Arial"/>
        </w:rPr>
      </w:pPr>
      <w:r w:rsidRPr="003A5CE7">
        <w:rPr>
          <w:rFonts w:ascii="Arial" w:hAnsi="Arial" w:cs="Arial"/>
        </w:rPr>
        <w:t>Program yang diselenggarakan merupakan program di sektor kemaritiman yang meliputi bidang sosial ekonomi, sosial lingkungan dan sosial pendidikan.</w:t>
      </w:r>
    </w:p>
    <w:p w:rsidR="003A5CE7" w:rsidRPr="003A5CE7" w:rsidRDefault="003A5CE7" w:rsidP="003A5CE7">
      <w:pPr>
        <w:pStyle w:val="ListParagraph"/>
        <w:numPr>
          <w:ilvl w:val="0"/>
          <w:numId w:val="4"/>
        </w:numPr>
        <w:spacing w:after="0" w:line="360" w:lineRule="auto"/>
        <w:jc w:val="both"/>
        <w:rPr>
          <w:rFonts w:ascii="Arial" w:hAnsi="Arial" w:cs="Arial"/>
        </w:rPr>
      </w:pPr>
      <w:r w:rsidRPr="003A5CE7">
        <w:rPr>
          <w:rFonts w:ascii="Arial" w:hAnsi="Arial" w:cs="Arial"/>
        </w:rPr>
        <w:t>Program di tiap bidang dapat berbentuk kegiatan apapun yang memberi dampak positif terhadap masyarakat.</w:t>
      </w:r>
    </w:p>
    <w:p w:rsidR="003A5CE7" w:rsidRPr="003A5CE7" w:rsidRDefault="003A5CE7" w:rsidP="003A5CE7">
      <w:pPr>
        <w:pStyle w:val="ListParagraph"/>
        <w:numPr>
          <w:ilvl w:val="0"/>
          <w:numId w:val="4"/>
        </w:numPr>
        <w:spacing w:after="0" w:line="360" w:lineRule="auto"/>
        <w:jc w:val="both"/>
        <w:rPr>
          <w:rFonts w:ascii="Arial" w:hAnsi="Arial" w:cs="Arial"/>
        </w:rPr>
      </w:pPr>
      <w:r w:rsidRPr="003A5CE7">
        <w:rPr>
          <w:rFonts w:ascii="Arial" w:hAnsi="Arial" w:cs="Arial"/>
        </w:rPr>
        <w:t>Program diinisiasi oleh Duta Maritim Indonesia dari tiap-tiap daerah. Bukan program keikutsertaan seperti program yang diinisiasi oleh pemerintah, swasta maupun komunitas lain.</w:t>
      </w:r>
    </w:p>
    <w:p w:rsidR="003A5CE7" w:rsidRDefault="003A5CE7" w:rsidP="003A5CE7">
      <w:pPr>
        <w:spacing w:line="360" w:lineRule="auto"/>
        <w:rPr>
          <w:rFonts w:ascii="Arial" w:hAnsi="Arial" w:cs="Arial"/>
        </w:rPr>
      </w:pPr>
    </w:p>
    <w:p w:rsidR="003A5CE7" w:rsidRDefault="003A5CE7" w:rsidP="003A5CE7">
      <w:pPr>
        <w:spacing w:line="360" w:lineRule="auto"/>
        <w:rPr>
          <w:rFonts w:ascii="Arial" w:hAnsi="Arial" w:cs="Arial"/>
        </w:rPr>
      </w:pPr>
    </w:p>
    <w:p w:rsidR="003A5CE7" w:rsidRDefault="003A5CE7" w:rsidP="003A5CE7">
      <w:pPr>
        <w:spacing w:line="360" w:lineRule="auto"/>
        <w:rPr>
          <w:rFonts w:ascii="Arial" w:hAnsi="Arial" w:cs="Arial"/>
        </w:rPr>
      </w:pPr>
    </w:p>
    <w:p w:rsidR="003A5CE7" w:rsidRDefault="003A5CE7" w:rsidP="003A5CE7">
      <w:pPr>
        <w:spacing w:line="360" w:lineRule="auto"/>
        <w:rPr>
          <w:rFonts w:ascii="Arial" w:hAnsi="Arial" w:cs="Arial"/>
        </w:rPr>
      </w:pPr>
    </w:p>
    <w:p w:rsidR="003A5CE7" w:rsidRDefault="003A5CE7" w:rsidP="003A5CE7">
      <w:pPr>
        <w:spacing w:line="360" w:lineRule="auto"/>
        <w:rPr>
          <w:rFonts w:ascii="Arial" w:hAnsi="Arial" w:cs="Arial"/>
        </w:rPr>
      </w:pPr>
    </w:p>
    <w:p w:rsidR="003A5CE7" w:rsidRPr="003A5CE7" w:rsidRDefault="003A5CE7" w:rsidP="003A5CE7">
      <w:pPr>
        <w:spacing w:line="360" w:lineRule="auto"/>
        <w:rPr>
          <w:rFonts w:ascii="Arial" w:hAnsi="Arial" w:cs="Arial"/>
        </w:rPr>
      </w:pPr>
    </w:p>
    <w:p w:rsidR="003A5CE7" w:rsidRPr="003A5CE7" w:rsidRDefault="003A5CE7" w:rsidP="003A5CE7">
      <w:pPr>
        <w:pStyle w:val="ListParagraph"/>
        <w:numPr>
          <w:ilvl w:val="0"/>
          <w:numId w:val="4"/>
        </w:numPr>
        <w:spacing w:after="0" w:line="360" w:lineRule="auto"/>
        <w:jc w:val="both"/>
        <w:rPr>
          <w:rFonts w:ascii="Arial" w:hAnsi="Arial" w:cs="Arial"/>
        </w:rPr>
      </w:pPr>
      <w:r w:rsidRPr="003A5CE7">
        <w:rPr>
          <w:rFonts w:ascii="Arial" w:hAnsi="Arial" w:cs="Arial"/>
        </w:rPr>
        <w:t xml:space="preserve">Program yang didaftarkan untuk IMAA merupakan program yang </w:t>
      </w:r>
      <w:r w:rsidRPr="003A5CE7">
        <w:rPr>
          <w:rFonts w:ascii="Arial" w:hAnsi="Arial" w:cs="Arial"/>
          <w:b/>
          <w:bCs/>
          <w:i/>
          <w:iCs/>
        </w:rPr>
        <w:t>sudah terlaksana</w:t>
      </w:r>
      <w:r w:rsidRPr="003A5CE7">
        <w:rPr>
          <w:rFonts w:ascii="Arial" w:hAnsi="Arial" w:cs="Arial"/>
        </w:rPr>
        <w:t xml:space="preserve">, maupun program yang </w:t>
      </w:r>
      <w:r w:rsidRPr="003A5CE7">
        <w:rPr>
          <w:rFonts w:ascii="Arial" w:hAnsi="Arial" w:cs="Arial"/>
          <w:b/>
          <w:bCs/>
          <w:i/>
          <w:iCs/>
        </w:rPr>
        <w:t>akan dilaksanakan</w:t>
      </w:r>
      <w:r w:rsidRPr="003A5CE7">
        <w:rPr>
          <w:rFonts w:ascii="Arial" w:hAnsi="Arial" w:cs="Arial"/>
        </w:rPr>
        <w:t>dalam rentang waktu Juli hingga September.</w:t>
      </w:r>
    </w:p>
    <w:p w:rsidR="003A5CE7" w:rsidRPr="003A5CE7" w:rsidRDefault="003A5CE7" w:rsidP="003A5CE7">
      <w:pPr>
        <w:pStyle w:val="ListParagraph"/>
        <w:numPr>
          <w:ilvl w:val="0"/>
          <w:numId w:val="3"/>
        </w:numPr>
        <w:spacing w:after="0" w:line="360" w:lineRule="auto"/>
        <w:rPr>
          <w:rFonts w:ascii="Arial" w:hAnsi="Arial" w:cs="Arial"/>
        </w:rPr>
      </w:pPr>
      <w:r w:rsidRPr="003A5CE7">
        <w:rPr>
          <w:rFonts w:ascii="Arial" w:hAnsi="Arial" w:cs="Arial"/>
        </w:rPr>
        <w:t>Panitia Pelaksana Program</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Merupakan Duta Maritim Indonesia 2016, 2017 dan 2018.</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Panitia Pelaksana Program bisa dalam bentuk kelompok (satu paguyuban maupun lintas paguyuban) juga bisa perorangan.</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Panitia Pelaksana Program dapat melibatkan pihak lain (berkolaborasi) dengan menempatkan pihak lain tersebut sebagai relawan</w:t>
      </w:r>
      <w:r w:rsidRPr="003A5CE7">
        <w:rPr>
          <w:rFonts w:ascii="Arial" w:hAnsi="Arial" w:cs="Arial"/>
          <w:i/>
          <w:iCs/>
        </w:rPr>
        <w:t>volunteer</w:t>
      </w:r>
      <w:r w:rsidRPr="003A5CE7">
        <w:rPr>
          <w:rFonts w:ascii="Arial" w:hAnsi="Arial" w:cs="Arial"/>
        </w:rPr>
        <w:t>.</w:t>
      </w:r>
    </w:p>
    <w:p w:rsidR="003A5CE7" w:rsidRPr="003A5CE7" w:rsidRDefault="003A5CE7" w:rsidP="003A5CE7">
      <w:pPr>
        <w:pStyle w:val="ListParagraph"/>
        <w:numPr>
          <w:ilvl w:val="0"/>
          <w:numId w:val="3"/>
        </w:numPr>
        <w:spacing w:after="0" w:line="360" w:lineRule="auto"/>
        <w:rPr>
          <w:rFonts w:ascii="Arial" w:hAnsi="Arial" w:cs="Arial"/>
        </w:rPr>
      </w:pPr>
      <w:r w:rsidRPr="003A5CE7">
        <w:rPr>
          <w:rFonts w:ascii="Arial" w:hAnsi="Arial" w:cs="Arial"/>
        </w:rPr>
        <w:t>Mekanisme IMAA</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Bulan Juli-September:</w:t>
      </w:r>
    </w:p>
    <w:p w:rsidR="003A5CE7" w:rsidRPr="003A5CE7" w:rsidRDefault="003A5CE7" w:rsidP="003A5CE7">
      <w:pPr>
        <w:pStyle w:val="ListParagraph"/>
        <w:spacing w:after="0" w:line="360" w:lineRule="auto"/>
        <w:ind w:left="1080"/>
        <w:rPr>
          <w:rFonts w:ascii="Arial" w:hAnsi="Arial" w:cs="Arial"/>
          <w:b/>
          <w:bCs/>
        </w:rPr>
      </w:pPr>
      <w:r w:rsidRPr="003A5CE7">
        <w:rPr>
          <w:rFonts w:ascii="Arial" w:hAnsi="Arial" w:cs="Arial"/>
        </w:rPr>
        <w:t xml:space="preserve">Paguyuban Daerah dapat mulai mendaftarkan programnya, bagi program yang </w:t>
      </w:r>
      <w:r w:rsidRPr="003A5CE7">
        <w:rPr>
          <w:rFonts w:ascii="Arial" w:hAnsi="Arial" w:cs="Arial"/>
          <w:b/>
          <w:bCs/>
          <w:i/>
          <w:iCs/>
        </w:rPr>
        <w:t>telah terlaksana</w:t>
      </w:r>
      <w:r w:rsidRPr="003A5CE7">
        <w:rPr>
          <w:rFonts w:ascii="Arial" w:hAnsi="Arial" w:cs="Arial"/>
        </w:rPr>
        <w:t xml:space="preserve">. Bagi program yang </w:t>
      </w:r>
      <w:r w:rsidRPr="003A5CE7">
        <w:rPr>
          <w:rFonts w:ascii="Arial" w:hAnsi="Arial" w:cs="Arial"/>
          <w:b/>
          <w:bCs/>
          <w:i/>
          <w:iCs/>
        </w:rPr>
        <w:t>akan dilaksanakan</w:t>
      </w:r>
      <w:r w:rsidRPr="003A5CE7">
        <w:rPr>
          <w:rFonts w:ascii="Arial" w:hAnsi="Arial" w:cs="Arial"/>
        </w:rPr>
        <w:t>, dapat mulai mendaftarkan dan melaksanakan programnya.</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Oktober:</w:t>
      </w:r>
    </w:p>
    <w:p w:rsidR="003A5CE7" w:rsidRPr="003A5CE7" w:rsidRDefault="003A5CE7" w:rsidP="003A5CE7">
      <w:pPr>
        <w:pStyle w:val="ListParagraph"/>
        <w:spacing w:after="0" w:line="360" w:lineRule="auto"/>
        <w:ind w:left="1080"/>
        <w:rPr>
          <w:rFonts w:ascii="Arial" w:hAnsi="Arial" w:cs="Arial"/>
        </w:rPr>
      </w:pPr>
      <w:r w:rsidRPr="003A5CE7">
        <w:rPr>
          <w:rFonts w:ascii="Arial" w:hAnsi="Arial" w:cs="Arial"/>
        </w:rPr>
        <w:t>Masa Pemilihan dan Pengumuman Nominasi Program Terbaik.</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September: Persiapan presentasi bagi nominasi.</w:t>
      </w:r>
    </w:p>
    <w:p w:rsidR="003A5CE7" w:rsidRPr="003A5CE7" w:rsidRDefault="003A5CE7" w:rsidP="003A5CE7">
      <w:pPr>
        <w:pStyle w:val="ListParagraph"/>
        <w:numPr>
          <w:ilvl w:val="0"/>
          <w:numId w:val="3"/>
        </w:numPr>
        <w:spacing w:after="0" w:line="360" w:lineRule="auto"/>
        <w:rPr>
          <w:rFonts w:ascii="Arial" w:hAnsi="Arial" w:cs="Arial"/>
        </w:rPr>
      </w:pPr>
      <w:r w:rsidRPr="003A5CE7">
        <w:rPr>
          <w:rFonts w:ascii="Arial" w:hAnsi="Arial" w:cs="Arial"/>
        </w:rPr>
        <w:t>Pengguguran</w:t>
      </w:r>
    </w:p>
    <w:p w:rsidR="003A5CE7" w:rsidRPr="003A5CE7" w:rsidRDefault="003A5CE7" w:rsidP="003A5CE7">
      <w:pPr>
        <w:pStyle w:val="ListParagraph"/>
        <w:spacing w:after="0" w:line="360" w:lineRule="auto"/>
        <w:rPr>
          <w:rFonts w:ascii="Arial" w:hAnsi="Arial" w:cs="Arial"/>
        </w:rPr>
      </w:pPr>
      <w:r w:rsidRPr="003A5CE7">
        <w:rPr>
          <w:rFonts w:ascii="Arial" w:hAnsi="Arial" w:cs="Arial"/>
        </w:rPr>
        <w:t>Suatu program yang telah didaftarkan dan dilaksanakan akan digugurkan oleh panitia, apabila:</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Tidak diinisiasi atau dijalankan langsung oleh Paguyuban Putera Puteri Maritim Indonesia daerah.</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Pelaksanaannya menimbulkan dampak negatif bagi masyarakat dan lingkungan atau mencemari nama baik Yayasan dan Paguyuban Putera Puteri Maritim Indonesia.</w:t>
      </w:r>
    </w:p>
    <w:p w:rsidR="003A5CE7" w:rsidRPr="003A5CE7" w:rsidRDefault="003A5CE7" w:rsidP="003A5CE7">
      <w:pPr>
        <w:pStyle w:val="ListParagraph"/>
        <w:numPr>
          <w:ilvl w:val="0"/>
          <w:numId w:val="4"/>
        </w:numPr>
        <w:spacing w:after="0" w:line="360" w:lineRule="auto"/>
        <w:rPr>
          <w:rFonts w:ascii="Arial" w:hAnsi="Arial" w:cs="Arial"/>
        </w:rPr>
      </w:pPr>
      <w:r w:rsidRPr="003A5CE7">
        <w:rPr>
          <w:rFonts w:ascii="Arial" w:hAnsi="Arial" w:cs="Arial"/>
        </w:rPr>
        <w:t>Acara tidak terlaksana hingga batas waktu yang ditentukan, yaitu bulan Juli hingga September.</w:t>
      </w:r>
    </w:p>
    <w:sectPr w:rsidR="003A5CE7" w:rsidRPr="003A5CE7" w:rsidSect="00EF04FA">
      <w:headerReference w:type="even" r:id="rId8"/>
      <w:headerReference w:type="default" r:id="rId9"/>
      <w:headerReference w:type="first" r:id="rId10"/>
      <w:pgSz w:w="11906" w:h="16838"/>
      <w:pgMar w:top="1440" w:right="1247" w:bottom="1440"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0E8" w:rsidRDefault="00B410E8" w:rsidP="00EF04FA">
      <w:pPr>
        <w:spacing w:line="240" w:lineRule="auto"/>
      </w:pPr>
      <w:r>
        <w:separator/>
      </w:r>
    </w:p>
  </w:endnote>
  <w:endnote w:type="continuationSeparator" w:id="1">
    <w:p w:rsidR="00B410E8" w:rsidRDefault="00B410E8" w:rsidP="00EF04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0E8" w:rsidRDefault="00B410E8" w:rsidP="00EF04FA">
      <w:pPr>
        <w:spacing w:line="240" w:lineRule="auto"/>
      </w:pPr>
      <w:r>
        <w:separator/>
      </w:r>
    </w:p>
  </w:footnote>
  <w:footnote w:type="continuationSeparator" w:id="1">
    <w:p w:rsidR="00B410E8" w:rsidRDefault="00B410E8" w:rsidP="00EF04F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FA" w:rsidRDefault="0030356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92431" o:spid="_x0000_s2050" type="#_x0000_t75" style="position:absolute;left:0;text-align:left;margin-left:0;margin-top:0;width:595.2pt;height:841.7pt;z-index:-251657216;mso-position-horizontal:center;mso-position-horizontal-relative:margin;mso-position-vertical:center;mso-position-vertical-relative:margin" o:allowincell="f">
          <v:imagedata r:id="rId1" o:title="Sura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FA" w:rsidRDefault="0030356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92432" o:spid="_x0000_s2051" type="#_x0000_t75" style="position:absolute;left:0;text-align:left;margin-left:0;margin-top:0;width:595.2pt;height:841.7pt;z-index:-251656192;mso-position-horizontal:center;mso-position-horizontal-relative:margin;mso-position-vertical:center;mso-position-vertical-relative:margin" o:allowincell="f">
          <v:imagedata r:id="rId1" o:title="Sura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4FA" w:rsidRDefault="0030356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92430" o:spid="_x0000_s2049" type="#_x0000_t75" style="position:absolute;left:0;text-align:left;margin-left:0;margin-top:0;width:595.2pt;height:841.7pt;z-index:-251658240;mso-position-horizontal:center;mso-position-horizontal-relative:margin;mso-position-vertical:center;mso-position-vertical-relative:margin" o:allowincell="f">
          <v:imagedata r:id="rId1" o:title="Sura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24E31"/>
    <w:multiLevelType w:val="hybridMultilevel"/>
    <w:tmpl w:val="98FC745E"/>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3F5732C0"/>
    <w:multiLevelType w:val="hybridMultilevel"/>
    <w:tmpl w:val="7D9A19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51D9363F"/>
    <w:multiLevelType w:val="hybridMultilevel"/>
    <w:tmpl w:val="27C63E9A"/>
    <w:lvl w:ilvl="0" w:tplc="7D32501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5EA77B29"/>
    <w:multiLevelType w:val="hybridMultilevel"/>
    <w:tmpl w:val="98F8F3D6"/>
    <w:lvl w:ilvl="0" w:tplc="CC2A163E">
      <w:start w:val="1"/>
      <w:numFmt w:val="bullet"/>
      <w:lvlText w:val="-"/>
      <w:lvlJc w:val="left"/>
      <w:pPr>
        <w:ind w:left="1080" w:hanging="360"/>
      </w:pPr>
      <w:rPr>
        <w:rFonts w:ascii="Calibri" w:eastAsiaTheme="minorHAnsi" w:hAnsi="Calibri" w:cs="Calibr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
    <w:nsid w:val="68F30590"/>
    <w:multiLevelType w:val="hybridMultilevel"/>
    <w:tmpl w:val="11F8D1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71192416"/>
    <w:multiLevelType w:val="hybridMultilevel"/>
    <w:tmpl w:val="8F68099C"/>
    <w:lvl w:ilvl="0" w:tplc="2E0AC51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drawingGridHorizontalSpacing w:val="110"/>
  <w:displayHorizontalDrawingGridEvery w:val="2"/>
  <w:characterSpacingControl w:val="doNotCompress"/>
  <w:hdrShapeDefaults>
    <o:shapedefaults v:ext="edit" spidmax="5122">
      <o:colormenu v:ext="edit" fillcolor="none" strokecolor="none"/>
    </o:shapedefaults>
    <o:shapelayout v:ext="edit">
      <o:idmap v:ext="edit" data="2"/>
    </o:shapelayout>
  </w:hdrShapeDefaults>
  <w:footnotePr>
    <w:footnote w:id="0"/>
    <w:footnote w:id="1"/>
  </w:footnotePr>
  <w:endnotePr>
    <w:endnote w:id="0"/>
    <w:endnote w:id="1"/>
  </w:endnotePr>
  <w:compat/>
  <w:rsids>
    <w:rsidRoot w:val="00EF04FA"/>
    <w:rsid w:val="00066082"/>
    <w:rsid w:val="001E7BC5"/>
    <w:rsid w:val="00303561"/>
    <w:rsid w:val="00336DAB"/>
    <w:rsid w:val="003A5CE7"/>
    <w:rsid w:val="006562FC"/>
    <w:rsid w:val="009C40FE"/>
    <w:rsid w:val="00B410E8"/>
    <w:rsid w:val="00EF04F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ind w:left="284"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D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F04F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F04FA"/>
  </w:style>
  <w:style w:type="paragraph" w:styleId="Footer">
    <w:name w:val="footer"/>
    <w:basedOn w:val="Normal"/>
    <w:link w:val="FooterChar"/>
    <w:uiPriority w:val="99"/>
    <w:semiHidden/>
    <w:unhideWhenUsed/>
    <w:rsid w:val="00EF04F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EF04FA"/>
  </w:style>
  <w:style w:type="paragraph" w:styleId="BalloonText">
    <w:name w:val="Balloon Text"/>
    <w:basedOn w:val="Normal"/>
    <w:link w:val="BalloonTextChar"/>
    <w:uiPriority w:val="99"/>
    <w:semiHidden/>
    <w:unhideWhenUsed/>
    <w:rsid w:val="006562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2FC"/>
    <w:rPr>
      <w:rFonts w:ascii="Tahoma" w:hAnsi="Tahoma" w:cs="Tahoma"/>
      <w:sz w:val="16"/>
      <w:szCs w:val="16"/>
    </w:rPr>
  </w:style>
  <w:style w:type="paragraph" w:styleId="ListParagraph">
    <w:name w:val="List Paragraph"/>
    <w:basedOn w:val="Normal"/>
    <w:uiPriority w:val="34"/>
    <w:qFormat/>
    <w:rsid w:val="003A5CE7"/>
    <w:pPr>
      <w:spacing w:after="160" w:line="259" w:lineRule="auto"/>
      <w:ind w:left="720" w:firstLine="0"/>
      <w:contextualSpacing/>
      <w:jc w:val="left"/>
    </w:pPr>
    <w:rPr>
      <w:lang w:val="en-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CDD3-4695-4753-8B1D-A6B84E80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cp:lastModifiedBy>ser</cp:lastModifiedBy>
  <cp:revision>2</cp:revision>
  <dcterms:created xsi:type="dcterms:W3CDTF">2019-07-09T05:33:00Z</dcterms:created>
  <dcterms:modified xsi:type="dcterms:W3CDTF">2019-07-09T05:33:00Z</dcterms:modified>
</cp:coreProperties>
</file>